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25CAD81" w14:textId="77777777" w:rsidR="0040615D" w:rsidRDefault="0040615D"/>
    <w:tbl>
      <w:tblPr>
        <w:tblStyle w:val="TableGrid"/>
        <w:tblW w:w="4835" w:type="pct"/>
        <w:tblLook w:val="04A0" w:firstRow="1" w:lastRow="0" w:firstColumn="1" w:lastColumn="0" w:noHBand="0" w:noVBand="1"/>
      </w:tblPr>
      <w:tblGrid>
        <w:gridCol w:w="1537"/>
        <w:gridCol w:w="5950"/>
        <w:gridCol w:w="5950"/>
      </w:tblGrid>
      <w:tr w:rsidR="0040615D" w:rsidRPr="007A39CA" w14:paraId="645D7D19" w14:textId="77777777" w:rsidTr="0040615D">
        <w:tc>
          <w:tcPr>
            <w:tcW w:w="572" w:type="pct"/>
          </w:tcPr>
          <w:p w14:paraId="0878D68E" w14:textId="77777777" w:rsidR="0040615D" w:rsidRPr="007A39CA" w:rsidRDefault="0040615D">
            <w:pPr>
              <w:rPr>
                <w:rFonts w:ascii="Cambria" w:hAnsi="Cambria"/>
                <w:b/>
              </w:rPr>
            </w:pPr>
            <w:r w:rsidRPr="007A39CA">
              <w:rPr>
                <w:rFonts w:ascii="Cambria" w:hAnsi="Cambria"/>
                <w:b/>
              </w:rPr>
              <w:t>Scientist</w:t>
            </w:r>
          </w:p>
        </w:tc>
        <w:tc>
          <w:tcPr>
            <w:tcW w:w="2214" w:type="pct"/>
          </w:tcPr>
          <w:p w14:paraId="1ECBAAE7" w14:textId="77777777" w:rsidR="0040615D" w:rsidRPr="007A39CA" w:rsidRDefault="0040615D">
            <w:pPr>
              <w:rPr>
                <w:rFonts w:ascii="Cambria" w:hAnsi="Cambria"/>
                <w:b/>
              </w:rPr>
            </w:pPr>
            <w:r w:rsidRPr="007A39CA">
              <w:rPr>
                <w:rFonts w:ascii="Cambria" w:hAnsi="Cambria"/>
                <w:b/>
              </w:rPr>
              <w:t>Democritus</w:t>
            </w:r>
          </w:p>
        </w:tc>
        <w:tc>
          <w:tcPr>
            <w:tcW w:w="2214" w:type="pct"/>
          </w:tcPr>
          <w:p w14:paraId="066824EE" w14:textId="77777777" w:rsidR="0040615D" w:rsidRPr="007A39CA" w:rsidRDefault="0040615D">
            <w:pPr>
              <w:rPr>
                <w:rFonts w:ascii="Cambria" w:hAnsi="Cambria"/>
                <w:b/>
              </w:rPr>
            </w:pPr>
            <w:r w:rsidRPr="007A39CA">
              <w:rPr>
                <w:rFonts w:ascii="Cambria" w:hAnsi="Cambria"/>
                <w:b/>
              </w:rPr>
              <w:t>Dalton</w:t>
            </w:r>
          </w:p>
        </w:tc>
      </w:tr>
      <w:tr w:rsidR="0040615D" w:rsidRPr="007A39CA" w14:paraId="3FEDC878" w14:textId="77777777" w:rsidTr="0040615D">
        <w:tc>
          <w:tcPr>
            <w:tcW w:w="572" w:type="pct"/>
          </w:tcPr>
          <w:p w14:paraId="71952296" w14:textId="77777777" w:rsidR="0040615D" w:rsidRPr="007A39CA" w:rsidRDefault="0040615D">
            <w:pPr>
              <w:rPr>
                <w:rFonts w:ascii="Cambria" w:hAnsi="Cambria"/>
                <w:b/>
              </w:rPr>
            </w:pPr>
            <w:r w:rsidRPr="007A39CA">
              <w:rPr>
                <w:rFonts w:ascii="Cambria" w:hAnsi="Cambria"/>
                <w:b/>
              </w:rPr>
              <w:t>General Info/Fun Facts</w:t>
            </w:r>
          </w:p>
        </w:tc>
        <w:tc>
          <w:tcPr>
            <w:tcW w:w="2214" w:type="pct"/>
          </w:tcPr>
          <w:p w14:paraId="015CD406" w14:textId="77777777" w:rsidR="0040615D" w:rsidRPr="007A39CA" w:rsidRDefault="007A39CA">
            <w:pPr>
              <w:rPr>
                <w:rFonts w:ascii="Cambria" w:hAnsi="Cambria"/>
              </w:rPr>
            </w:pPr>
            <w:r w:rsidRPr="007A39CA">
              <w:rPr>
                <w:rFonts w:ascii="Cambria" w:hAnsi="Cambria"/>
              </w:rPr>
              <w:t>460-370 BC</w:t>
            </w:r>
          </w:p>
          <w:p w14:paraId="613EA3A6" w14:textId="77777777" w:rsidR="007A39CA" w:rsidRPr="007A39CA" w:rsidRDefault="007A39CA">
            <w:pPr>
              <w:rPr>
                <w:rFonts w:ascii="Cambria" w:hAnsi="Cambria"/>
              </w:rPr>
            </w:pPr>
            <w:r w:rsidRPr="007A39CA">
              <w:rPr>
                <w:rFonts w:ascii="Cambria" w:hAnsi="Cambria"/>
              </w:rPr>
              <w:t>Greek philosopher</w:t>
            </w:r>
          </w:p>
          <w:p w14:paraId="3B18FD5C" w14:textId="77777777" w:rsidR="0040615D" w:rsidRPr="007A39CA" w:rsidRDefault="007A39CA">
            <w:pPr>
              <w:rPr>
                <w:rFonts w:ascii="Cambria" w:hAnsi="Cambria"/>
              </w:rPr>
            </w:pPr>
            <w:r w:rsidRPr="007A39CA">
              <w:rPr>
                <w:rFonts w:ascii="Cambria" w:hAnsi="Cambria"/>
              </w:rPr>
              <w:t>Ideas were far ahead of his time</w:t>
            </w:r>
          </w:p>
          <w:p w14:paraId="48BC807F" w14:textId="77777777" w:rsidR="007A39CA" w:rsidRPr="007A39CA" w:rsidRDefault="007A39CA">
            <w:pPr>
              <w:rPr>
                <w:rFonts w:ascii="Cambria" w:hAnsi="Cambria"/>
              </w:rPr>
            </w:pPr>
            <w:r w:rsidRPr="007A39CA">
              <w:rPr>
                <w:rFonts w:ascii="Cambria" w:hAnsi="Cambria"/>
              </w:rPr>
              <w:t>Theories, not scientific fact</w:t>
            </w:r>
          </w:p>
          <w:p w14:paraId="029A6C52" w14:textId="77777777" w:rsidR="0040615D" w:rsidRPr="007A39CA" w:rsidRDefault="0040615D" w:rsidP="007A39CA">
            <w:pPr>
              <w:rPr>
                <w:rFonts w:ascii="Cambria" w:hAnsi="Cambria"/>
              </w:rPr>
            </w:pPr>
          </w:p>
        </w:tc>
        <w:tc>
          <w:tcPr>
            <w:tcW w:w="2214" w:type="pct"/>
          </w:tcPr>
          <w:p w14:paraId="793A33A4" w14:textId="77777777" w:rsidR="0040615D" w:rsidRPr="007A39CA" w:rsidRDefault="007A39CA">
            <w:pPr>
              <w:rPr>
                <w:rFonts w:ascii="Cambria" w:hAnsi="Cambria"/>
              </w:rPr>
            </w:pPr>
            <w:r w:rsidRPr="007A39CA">
              <w:rPr>
                <w:rFonts w:ascii="Cambria" w:hAnsi="Cambria"/>
              </w:rPr>
              <w:t>English chemist, meteorologist, and physicist</w:t>
            </w:r>
          </w:p>
          <w:p w14:paraId="48DC2114" w14:textId="77777777" w:rsidR="007A39CA" w:rsidRPr="007A39CA" w:rsidRDefault="007A39CA">
            <w:pPr>
              <w:rPr>
                <w:rFonts w:ascii="Cambria" w:hAnsi="Cambria"/>
              </w:rPr>
            </w:pPr>
            <w:r w:rsidRPr="007A39CA">
              <w:rPr>
                <w:rFonts w:ascii="Cambria" w:hAnsi="Cambria"/>
              </w:rPr>
              <w:t>Built off of Democritus’s ideas</w:t>
            </w:r>
          </w:p>
        </w:tc>
      </w:tr>
      <w:tr w:rsidR="0040615D" w:rsidRPr="007A39CA" w14:paraId="15F3CF9A" w14:textId="77777777" w:rsidTr="0040615D">
        <w:tc>
          <w:tcPr>
            <w:tcW w:w="572" w:type="pct"/>
          </w:tcPr>
          <w:p w14:paraId="20307305" w14:textId="77777777" w:rsidR="0040615D" w:rsidRPr="007A39CA" w:rsidRDefault="0040615D">
            <w:pPr>
              <w:rPr>
                <w:rFonts w:ascii="Cambria" w:hAnsi="Cambria"/>
                <w:b/>
              </w:rPr>
            </w:pPr>
            <w:r w:rsidRPr="007A39CA">
              <w:rPr>
                <w:rFonts w:ascii="Cambria" w:hAnsi="Cambria"/>
                <w:b/>
              </w:rPr>
              <w:t>Major Discovery</w:t>
            </w:r>
          </w:p>
        </w:tc>
        <w:tc>
          <w:tcPr>
            <w:tcW w:w="2214" w:type="pct"/>
          </w:tcPr>
          <w:p w14:paraId="7DB94EF8" w14:textId="77777777" w:rsidR="0040615D" w:rsidRPr="007A39CA" w:rsidRDefault="007A39CA">
            <w:pPr>
              <w:rPr>
                <w:rFonts w:ascii="Cambria" w:hAnsi="Cambria"/>
              </w:rPr>
            </w:pPr>
            <w:r w:rsidRPr="007A39CA">
              <w:rPr>
                <w:rFonts w:ascii="Cambria" w:hAnsi="Cambria"/>
              </w:rPr>
              <w:t>Thought that all matter was made up of tiny particles called atomos (atoms)</w:t>
            </w:r>
          </w:p>
          <w:p w14:paraId="49177D39" w14:textId="77777777" w:rsidR="007A39CA" w:rsidRPr="007A39CA" w:rsidRDefault="007A39CA">
            <w:pPr>
              <w:rPr>
                <w:rFonts w:ascii="Cambria" w:hAnsi="Cambria"/>
              </w:rPr>
            </w:pPr>
            <w:r w:rsidRPr="007A39CA">
              <w:rPr>
                <w:rFonts w:ascii="Cambria" w:hAnsi="Cambria"/>
              </w:rPr>
              <w:t>Believed that atoms can’t be created, destroyed, or further divided</w:t>
            </w:r>
          </w:p>
          <w:p w14:paraId="252BDABC" w14:textId="77777777" w:rsidR="007A39CA" w:rsidRPr="007A39CA" w:rsidRDefault="007A39CA">
            <w:pPr>
              <w:rPr>
                <w:rFonts w:ascii="Cambria" w:hAnsi="Cambria"/>
              </w:rPr>
            </w:pPr>
            <w:r w:rsidRPr="007A39CA">
              <w:rPr>
                <w:rFonts w:ascii="Cambria" w:hAnsi="Cambria"/>
              </w:rPr>
              <w:t>Thought that the size and shape of atoms determines the property of matter</w:t>
            </w:r>
          </w:p>
          <w:p w14:paraId="1E732EC6" w14:textId="77777777" w:rsidR="0040615D" w:rsidRPr="007A39CA" w:rsidRDefault="0040615D" w:rsidP="007A39CA">
            <w:pPr>
              <w:rPr>
                <w:rFonts w:ascii="Cambria" w:hAnsi="Cambria"/>
              </w:rPr>
            </w:pPr>
          </w:p>
        </w:tc>
        <w:tc>
          <w:tcPr>
            <w:tcW w:w="2214" w:type="pct"/>
          </w:tcPr>
          <w:p w14:paraId="43D6188D" w14:textId="77777777" w:rsidR="0040615D" w:rsidRPr="007A39CA" w:rsidRDefault="007A39CA">
            <w:pPr>
              <w:rPr>
                <w:rFonts w:ascii="Cambria" w:hAnsi="Cambria"/>
              </w:rPr>
            </w:pPr>
            <w:r w:rsidRPr="007A39CA">
              <w:rPr>
                <w:rFonts w:ascii="Cambria" w:hAnsi="Cambria"/>
              </w:rPr>
              <w:t>Postulates</w:t>
            </w:r>
          </w:p>
          <w:p w14:paraId="0778C306" w14:textId="77777777" w:rsidR="007A39CA" w:rsidRPr="007A39CA" w:rsidRDefault="007A39CA" w:rsidP="007A39CA">
            <w:pPr>
              <w:pStyle w:val="ListParagraph"/>
              <w:numPr>
                <w:ilvl w:val="0"/>
                <w:numId w:val="2"/>
              </w:numPr>
              <w:rPr>
                <w:rFonts w:ascii="Cambria" w:hAnsi="Cambria" w:cs="Arial"/>
              </w:rPr>
            </w:pPr>
            <w:r w:rsidRPr="007A39CA">
              <w:rPr>
                <w:rFonts w:ascii="Cambria" w:hAnsi="Cambria" w:cs="Arial"/>
              </w:rPr>
              <w:t>All matter is made of indivisible and indestructible atoms</w:t>
            </w:r>
          </w:p>
          <w:p w14:paraId="3EDE82F0" w14:textId="77777777" w:rsidR="007A39CA" w:rsidRPr="007A39CA" w:rsidRDefault="007A39CA" w:rsidP="007A39CA">
            <w:pPr>
              <w:pStyle w:val="ListParagraph"/>
              <w:numPr>
                <w:ilvl w:val="0"/>
                <w:numId w:val="2"/>
              </w:numPr>
              <w:rPr>
                <w:rFonts w:ascii="Cambria" w:hAnsi="Cambria" w:cs="Arial"/>
              </w:rPr>
            </w:pPr>
            <w:r w:rsidRPr="007A39CA">
              <w:rPr>
                <w:rFonts w:ascii="Cambria" w:hAnsi="Cambria" w:cs="Arial"/>
              </w:rPr>
              <w:t>Atoms of a given element are identical in their physical and chemical properties</w:t>
            </w:r>
          </w:p>
          <w:p w14:paraId="79520F25" w14:textId="77777777" w:rsidR="007A39CA" w:rsidRPr="007A39CA" w:rsidRDefault="007A39CA" w:rsidP="007A39CA">
            <w:pPr>
              <w:pStyle w:val="ListParagraph"/>
              <w:numPr>
                <w:ilvl w:val="0"/>
                <w:numId w:val="2"/>
              </w:numPr>
              <w:rPr>
                <w:rFonts w:ascii="Cambria" w:hAnsi="Cambria" w:cs="Arial"/>
              </w:rPr>
            </w:pPr>
            <w:r w:rsidRPr="007A39CA">
              <w:rPr>
                <w:rFonts w:ascii="Cambria" w:hAnsi="Cambria" w:cs="Arial"/>
              </w:rPr>
              <w:t>Atoms of different elements have different physical and chemical properties</w:t>
            </w:r>
          </w:p>
          <w:p w14:paraId="5C1BF61A" w14:textId="77777777" w:rsidR="007A39CA" w:rsidRPr="007A39CA" w:rsidRDefault="007A39CA" w:rsidP="007A39CA">
            <w:pPr>
              <w:pStyle w:val="ListParagraph"/>
              <w:numPr>
                <w:ilvl w:val="0"/>
                <w:numId w:val="2"/>
              </w:numPr>
              <w:rPr>
                <w:rFonts w:ascii="Cambria" w:hAnsi="Cambria" w:cs="Arial"/>
              </w:rPr>
            </w:pPr>
            <w:r w:rsidRPr="007A39CA">
              <w:rPr>
                <w:rFonts w:ascii="Cambria" w:hAnsi="Cambria" w:cs="Arial"/>
              </w:rPr>
              <w:t>Atoms of different elements combine in simple whole-number ratios to form chemical compounds</w:t>
            </w:r>
          </w:p>
          <w:p w14:paraId="37BD206F" w14:textId="77777777" w:rsidR="007A39CA" w:rsidRPr="007A39CA" w:rsidRDefault="007A39CA" w:rsidP="007A39CA">
            <w:pPr>
              <w:pStyle w:val="ListParagraph"/>
              <w:numPr>
                <w:ilvl w:val="0"/>
                <w:numId w:val="2"/>
              </w:numPr>
              <w:rPr>
                <w:rFonts w:ascii="Cambria" w:hAnsi="Cambria" w:cs="Arial"/>
              </w:rPr>
            </w:pPr>
            <w:r w:rsidRPr="007A39CA">
              <w:rPr>
                <w:rFonts w:ascii="Cambria" w:hAnsi="Cambria" w:cs="Arial"/>
              </w:rPr>
              <w:t>Atoms cannot be subdivided, created or destroyed when they are combined, separated, or rearranged in chemical reactions</w:t>
            </w:r>
          </w:p>
          <w:p w14:paraId="6D9205C2" w14:textId="77777777" w:rsidR="007A39CA" w:rsidRPr="007A39CA" w:rsidRDefault="007A39CA">
            <w:pPr>
              <w:rPr>
                <w:rFonts w:ascii="Cambria" w:hAnsi="Cambria"/>
              </w:rPr>
            </w:pPr>
          </w:p>
        </w:tc>
      </w:tr>
      <w:tr w:rsidR="0040615D" w:rsidRPr="007A39CA" w14:paraId="75333167" w14:textId="77777777" w:rsidTr="0040615D">
        <w:tc>
          <w:tcPr>
            <w:tcW w:w="572" w:type="pct"/>
          </w:tcPr>
          <w:p w14:paraId="456FFE9E" w14:textId="77777777" w:rsidR="0040615D" w:rsidRPr="007A39CA" w:rsidRDefault="0040615D">
            <w:pPr>
              <w:rPr>
                <w:rFonts w:ascii="Cambria" w:hAnsi="Cambria"/>
                <w:b/>
              </w:rPr>
            </w:pPr>
            <w:r w:rsidRPr="007A39CA">
              <w:rPr>
                <w:rFonts w:ascii="Cambria" w:hAnsi="Cambria"/>
                <w:b/>
              </w:rPr>
              <w:t>Experiment</w:t>
            </w:r>
          </w:p>
        </w:tc>
        <w:tc>
          <w:tcPr>
            <w:tcW w:w="2214" w:type="pct"/>
          </w:tcPr>
          <w:p w14:paraId="7487CBA9" w14:textId="77777777" w:rsidR="0040615D" w:rsidRPr="007A39CA" w:rsidRDefault="007A39CA">
            <w:pPr>
              <w:rPr>
                <w:rFonts w:ascii="Cambria" w:hAnsi="Cambria"/>
              </w:rPr>
            </w:pPr>
            <w:r w:rsidRPr="007A39CA">
              <w:rPr>
                <w:rFonts w:ascii="Cambria" w:hAnsi="Cambria"/>
              </w:rPr>
              <w:t>N/A</w:t>
            </w:r>
          </w:p>
          <w:p w14:paraId="189D118D" w14:textId="77777777" w:rsidR="0040615D" w:rsidRPr="007A39CA" w:rsidRDefault="0040615D" w:rsidP="007A39CA">
            <w:pPr>
              <w:rPr>
                <w:rFonts w:ascii="Cambria" w:hAnsi="Cambria"/>
              </w:rPr>
            </w:pPr>
          </w:p>
        </w:tc>
        <w:tc>
          <w:tcPr>
            <w:tcW w:w="2214" w:type="pct"/>
          </w:tcPr>
          <w:p w14:paraId="5CB70B23" w14:textId="77777777" w:rsidR="0040615D" w:rsidRPr="007A39CA" w:rsidRDefault="007A39CA">
            <w:pPr>
              <w:rPr>
                <w:rFonts w:ascii="Cambria" w:hAnsi="Cambria"/>
              </w:rPr>
            </w:pPr>
            <w:r>
              <w:rPr>
                <w:rFonts w:ascii="Cambria" w:hAnsi="Cambria"/>
              </w:rPr>
              <w:t>N/A</w:t>
            </w:r>
          </w:p>
        </w:tc>
      </w:tr>
      <w:tr w:rsidR="0040615D" w:rsidRPr="007A39CA" w14:paraId="7D58D29C" w14:textId="77777777" w:rsidTr="0040615D">
        <w:tc>
          <w:tcPr>
            <w:tcW w:w="572" w:type="pct"/>
          </w:tcPr>
          <w:p w14:paraId="47FB27A4" w14:textId="77777777" w:rsidR="0040615D" w:rsidRPr="007A39CA" w:rsidRDefault="0040615D">
            <w:pPr>
              <w:rPr>
                <w:rFonts w:ascii="Cambria" w:hAnsi="Cambria"/>
                <w:b/>
              </w:rPr>
            </w:pPr>
            <w:r w:rsidRPr="007A39CA">
              <w:rPr>
                <w:rFonts w:ascii="Cambria" w:hAnsi="Cambria"/>
                <w:b/>
              </w:rPr>
              <w:t>Drawing of the Atom</w:t>
            </w:r>
          </w:p>
        </w:tc>
        <w:tc>
          <w:tcPr>
            <w:tcW w:w="2214" w:type="pct"/>
          </w:tcPr>
          <w:p w14:paraId="092C95B9" w14:textId="77777777" w:rsidR="0040615D" w:rsidRPr="007A39CA" w:rsidRDefault="007A39CA" w:rsidP="007A39CA">
            <w:pPr>
              <w:rPr>
                <w:rFonts w:ascii="Cambria" w:hAnsi="Cambria"/>
              </w:rPr>
            </w:pPr>
            <w:r w:rsidRPr="007A39CA">
              <w:rPr>
                <w:rFonts w:ascii="Cambria" w:hAnsi="Cambria"/>
              </w:rPr>
              <w:t>N/A</w:t>
            </w:r>
          </w:p>
        </w:tc>
        <w:tc>
          <w:tcPr>
            <w:tcW w:w="2214" w:type="pct"/>
          </w:tcPr>
          <w:p w14:paraId="0E789734" w14:textId="77777777" w:rsidR="0040615D" w:rsidRDefault="007A39CA">
            <w:pPr>
              <w:rPr>
                <w:rFonts w:ascii="Cambria" w:hAnsi="Cambria"/>
              </w:rPr>
            </w:pPr>
            <w:r>
              <w:rPr>
                <w:rFonts w:ascii="Cambria" w:hAnsi="Cambria"/>
              </w:rPr>
              <w:t>Pool ball: atoms are made of the same “stuff” throughout, didn’t mention subatomic particles</w:t>
            </w:r>
          </w:p>
          <w:p w14:paraId="434D53D2" w14:textId="77777777" w:rsidR="007A39CA" w:rsidRDefault="007A39CA">
            <w:pPr>
              <w:rPr>
                <w:rFonts w:ascii="Cambria" w:hAnsi="Cambria"/>
              </w:rPr>
            </w:pPr>
          </w:p>
          <w:p w14:paraId="08958665" w14:textId="77777777" w:rsidR="007A39CA" w:rsidRDefault="007A39CA">
            <w:pPr>
              <w:rPr>
                <w:rFonts w:ascii="Cambria" w:hAnsi="Cambria"/>
              </w:rPr>
            </w:pPr>
            <w:r>
              <w:rPr>
                <w:rFonts w:ascii="Cambria" w:hAnsi="Cambr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3C0B8513" wp14:editId="20FD004C">
                      <wp:simplePos x="0" y="0"/>
                      <wp:positionH relativeFrom="column">
                        <wp:posOffset>732155</wp:posOffset>
                      </wp:positionH>
                      <wp:positionV relativeFrom="paragraph">
                        <wp:posOffset>1905</wp:posOffset>
                      </wp:positionV>
                      <wp:extent cx="1371600" cy="1371600"/>
                      <wp:effectExtent l="0" t="0" r="25400" b="25400"/>
                      <wp:wrapThrough wrapText="bothSides">
                        <wp:wrapPolygon edited="0">
                          <wp:start x="7200" y="0"/>
                          <wp:lineTo x="4400" y="1200"/>
                          <wp:lineTo x="0" y="5200"/>
                          <wp:lineTo x="0" y="15200"/>
                          <wp:lineTo x="2800" y="19200"/>
                          <wp:lineTo x="2800" y="19600"/>
                          <wp:lineTo x="6800" y="21600"/>
                          <wp:lineTo x="7200" y="21600"/>
                          <wp:lineTo x="14400" y="21600"/>
                          <wp:lineTo x="15200" y="21600"/>
                          <wp:lineTo x="18800" y="19200"/>
                          <wp:lineTo x="21600" y="15200"/>
                          <wp:lineTo x="21600" y="5200"/>
                          <wp:lineTo x="17200" y="1200"/>
                          <wp:lineTo x="14400" y="0"/>
                          <wp:lineTo x="7200" y="0"/>
                        </wp:wrapPolygon>
                      </wp:wrapThrough>
                      <wp:docPr id="1" name="Oval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71600" cy="13716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Oval 1" o:spid="_x0000_s1026" style="position:absolute;margin-left:57.65pt;margin-top:.15pt;width:108pt;height:108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">
                      <w10:wrap type="through"/>
                    </v:oval>
                  </w:pict>
                </mc:Fallback>
              </mc:AlternateContent>
            </w:r>
          </w:p>
          <w:p w14:paraId="6B5181C4" w14:textId="77777777" w:rsidR="007A39CA" w:rsidRDefault="007A39CA">
            <w:pPr>
              <w:rPr>
                <w:rFonts w:ascii="Cambria" w:hAnsi="Cambria"/>
              </w:rPr>
            </w:pPr>
          </w:p>
          <w:p w14:paraId="30EC3B6F" w14:textId="77777777" w:rsidR="007A39CA" w:rsidRDefault="007A39CA">
            <w:pPr>
              <w:rPr>
                <w:rFonts w:ascii="Cambria" w:hAnsi="Cambria"/>
              </w:rPr>
            </w:pPr>
          </w:p>
          <w:p w14:paraId="71B0D548" w14:textId="77777777" w:rsidR="007A39CA" w:rsidRDefault="007A39CA">
            <w:pPr>
              <w:rPr>
                <w:rFonts w:ascii="Cambria" w:hAnsi="Cambria"/>
              </w:rPr>
            </w:pPr>
          </w:p>
          <w:p w14:paraId="27F321B2" w14:textId="77777777" w:rsidR="007A39CA" w:rsidRDefault="007A39CA">
            <w:pPr>
              <w:rPr>
                <w:rFonts w:ascii="Cambria" w:hAnsi="Cambria"/>
              </w:rPr>
            </w:pPr>
          </w:p>
          <w:p w14:paraId="35606AED" w14:textId="77777777" w:rsidR="007A39CA" w:rsidRDefault="007A39CA">
            <w:pPr>
              <w:rPr>
                <w:rFonts w:ascii="Cambria" w:hAnsi="Cambria"/>
              </w:rPr>
            </w:pPr>
          </w:p>
          <w:p w14:paraId="4EF2E7F4" w14:textId="77777777" w:rsidR="007A39CA" w:rsidRDefault="007A39CA">
            <w:pPr>
              <w:rPr>
                <w:rFonts w:ascii="Cambria" w:hAnsi="Cambria"/>
              </w:rPr>
            </w:pPr>
          </w:p>
          <w:p w14:paraId="57B95E05" w14:textId="77777777" w:rsidR="007A39CA" w:rsidRPr="007A39CA" w:rsidRDefault="007A39CA">
            <w:pPr>
              <w:rPr>
                <w:rFonts w:ascii="Cambria" w:hAnsi="Cambria"/>
              </w:rPr>
            </w:pPr>
          </w:p>
        </w:tc>
      </w:tr>
      <w:tr w:rsidR="0040615D" w:rsidRPr="007A39CA" w14:paraId="2F20A11A" w14:textId="77777777" w:rsidTr="0040615D">
        <w:tc>
          <w:tcPr>
            <w:tcW w:w="572" w:type="pct"/>
          </w:tcPr>
          <w:p w14:paraId="5394A0FC" w14:textId="77777777" w:rsidR="0040615D" w:rsidRPr="007A39CA" w:rsidRDefault="0040615D" w:rsidP="00C67184">
            <w:pPr>
              <w:rPr>
                <w:rFonts w:ascii="Cambria" w:hAnsi="Cambria"/>
                <w:b/>
              </w:rPr>
            </w:pPr>
            <w:r w:rsidRPr="007A39CA">
              <w:rPr>
                <w:rFonts w:ascii="Cambria" w:hAnsi="Cambria"/>
                <w:b/>
              </w:rPr>
              <w:lastRenderedPageBreak/>
              <w:t>Scientist</w:t>
            </w:r>
          </w:p>
        </w:tc>
        <w:tc>
          <w:tcPr>
            <w:tcW w:w="2214" w:type="pct"/>
          </w:tcPr>
          <w:p w14:paraId="07F0B632" w14:textId="77777777" w:rsidR="0040615D" w:rsidRPr="007A39CA" w:rsidRDefault="0040615D" w:rsidP="00C67184">
            <w:pPr>
              <w:rPr>
                <w:rFonts w:ascii="Cambria" w:hAnsi="Cambria"/>
                <w:b/>
              </w:rPr>
            </w:pPr>
            <w:r w:rsidRPr="007A39CA">
              <w:rPr>
                <w:rFonts w:ascii="Cambria" w:hAnsi="Cambria"/>
                <w:b/>
              </w:rPr>
              <w:t>Thomson</w:t>
            </w:r>
          </w:p>
        </w:tc>
        <w:tc>
          <w:tcPr>
            <w:tcW w:w="2214" w:type="pct"/>
          </w:tcPr>
          <w:p w14:paraId="388A5D0E" w14:textId="77777777" w:rsidR="0040615D" w:rsidRPr="007A39CA" w:rsidRDefault="0040615D" w:rsidP="00C67184">
            <w:pPr>
              <w:rPr>
                <w:rFonts w:ascii="Cambria" w:hAnsi="Cambria"/>
                <w:b/>
              </w:rPr>
            </w:pPr>
            <w:r w:rsidRPr="007A39CA">
              <w:rPr>
                <w:rFonts w:ascii="Cambria" w:hAnsi="Cambria"/>
                <w:b/>
              </w:rPr>
              <w:t>Rutherford</w:t>
            </w:r>
          </w:p>
        </w:tc>
      </w:tr>
      <w:tr w:rsidR="0040615D" w:rsidRPr="007A39CA" w14:paraId="6C5A8C05" w14:textId="77777777" w:rsidTr="0040615D">
        <w:tc>
          <w:tcPr>
            <w:tcW w:w="572" w:type="pct"/>
          </w:tcPr>
          <w:p w14:paraId="11D13312" w14:textId="77777777" w:rsidR="0040615D" w:rsidRPr="007A39CA" w:rsidRDefault="0040615D" w:rsidP="00C67184">
            <w:pPr>
              <w:rPr>
                <w:rFonts w:ascii="Cambria" w:hAnsi="Cambria"/>
                <w:b/>
              </w:rPr>
            </w:pPr>
            <w:r w:rsidRPr="007A39CA">
              <w:rPr>
                <w:rFonts w:ascii="Cambria" w:hAnsi="Cambria"/>
                <w:b/>
              </w:rPr>
              <w:t>General Info/Fun Facts</w:t>
            </w:r>
          </w:p>
        </w:tc>
        <w:tc>
          <w:tcPr>
            <w:tcW w:w="2214" w:type="pct"/>
          </w:tcPr>
          <w:p w14:paraId="453DDD34" w14:textId="760B20CF" w:rsidR="0040615D" w:rsidRPr="007A39CA" w:rsidRDefault="007A39CA" w:rsidP="008468FC">
            <w:pPr>
              <w:rPr>
                <w:rFonts w:ascii="Cambria" w:hAnsi="Cambria"/>
              </w:rPr>
            </w:pPr>
            <w:r>
              <w:rPr>
                <w:rFonts w:ascii="Cambria" w:hAnsi="Cambria"/>
              </w:rPr>
              <w:t>English</w:t>
            </w:r>
          </w:p>
        </w:tc>
        <w:tc>
          <w:tcPr>
            <w:tcW w:w="2214" w:type="pct"/>
          </w:tcPr>
          <w:p w14:paraId="2CC73567" w14:textId="77777777" w:rsidR="0040615D" w:rsidRDefault="008468FC" w:rsidP="00C67184">
            <w:pPr>
              <w:rPr>
                <w:rFonts w:ascii="Cambria" w:hAnsi="Cambria"/>
              </w:rPr>
            </w:pPr>
            <w:r>
              <w:rPr>
                <w:rFonts w:ascii="Cambria" w:hAnsi="Cambria"/>
              </w:rPr>
              <w:t>“The father of nuclear physics”</w:t>
            </w:r>
          </w:p>
          <w:p w14:paraId="715BDDD8" w14:textId="71586BFC" w:rsidR="00C67184" w:rsidRPr="007A39CA" w:rsidRDefault="00C67184" w:rsidP="00C67184">
            <w:pPr>
              <w:rPr>
                <w:rFonts w:ascii="Cambria" w:hAnsi="Cambria"/>
              </w:rPr>
            </w:pPr>
            <w:r>
              <w:rPr>
                <w:rFonts w:ascii="Cambria" w:hAnsi="Cambria"/>
              </w:rPr>
              <w:t>New Zealand</w:t>
            </w:r>
          </w:p>
        </w:tc>
      </w:tr>
      <w:tr w:rsidR="0040615D" w:rsidRPr="007A39CA" w14:paraId="2615851B" w14:textId="77777777" w:rsidTr="0040615D">
        <w:tc>
          <w:tcPr>
            <w:tcW w:w="572" w:type="pct"/>
          </w:tcPr>
          <w:p w14:paraId="68BA9306" w14:textId="77777777" w:rsidR="0040615D" w:rsidRPr="007A39CA" w:rsidRDefault="0040615D" w:rsidP="00C67184">
            <w:pPr>
              <w:rPr>
                <w:rFonts w:ascii="Cambria" w:hAnsi="Cambria"/>
                <w:b/>
              </w:rPr>
            </w:pPr>
            <w:r w:rsidRPr="007A39CA">
              <w:rPr>
                <w:rFonts w:ascii="Cambria" w:hAnsi="Cambria"/>
                <w:b/>
              </w:rPr>
              <w:t>Major Discovery</w:t>
            </w:r>
          </w:p>
        </w:tc>
        <w:tc>
          <w:tcPr>
            <w:tcW w:w="2214" w:type="pct"/>
          </w:tcPr>
          <w:p w14:paraId="58A74D15" w14:textId="77777777" w:rsidR="007A39CA" w:rsidRDefault="007A39CA" w:rsidP="00C67184">
            <w:pPr>
              <w:rPr>
                <w:rFonts w:ascii="Cambria" w:hAnsi="Cambria"/>
              </w:rPr>
            </w:pPr>
            <w:r>
              <w:rPr>
                <w:rFonts w:ascii="Cambria" w:hAnsi="Cambria"/>
              </w:rPr>
              <w:t>Discovered that atoms have smaller, negatively charged particles (electrons)</w:t>
            </w:r>
          </w:p>
          <w:p w14:paraId="2544FACB" w14:textId="77777777" w:rsidR="0040615D" w:rsidRPr="007A39CA" w:rsidRDefault="007A39CA" w:rsidP="00C67184">
            <w:pPr>
              <w:rPr>
                <w:rFonts w:ascii="Cambria" w:hAnsi="Cambria"/>
              </w:rPr>
            </w:pPr>
            <w:r>
              <w:rPr>
                <w:rFonts w:ascii="Cambria" w:hAnsi="Cambria"/>
              </w:rPr>
              <w:t>Disproved Dalton’s idea that atoms are the smallest units of matter</w:t>
            </w:r>
          </w:p>
          <w:p w14:paraId="62E66FF4" w14:textId="77777777" w:rsidR="0040615D" w:rsidRDefault="007A39CA" w:rsidP="007A39CA">
            <w:pPr>
              <w:rPr>
                <w:rFonts w:ascii="Cambria" w:hAnsi="Cambria"/>
              </w:rPr>
            </w:pPr>
            <w:r>
              <w:rPr>
                <w:rFonts w:ascii="Cambria" w:hAnsi="Cambria"/>
              </w:rPr>
              <w:t>Plum pudding model: an atom is like a bowl of pudding with positively-charged pudding and negatively-charged plums (electrons) spread throughout</w:t>
            </w:r>
          </w:p>
          <w:p w14:paraId="187B0DB5" w14:textId="535797FC" w:rsidR="007C6168" w:rsidRPr="007A39CA" w:rsidRDefault="007C6168" w:rsidP="007A39CA">
            <w:pPr>
              <w:rPr>
                <w:rFonts w:ascii="Cambria" w:hAnsi="Cambria"/>
              </w:rPr>
            </w:pPr>
          </w:p>
        </w:tc>
        <w:tc>
          <w:tcPr>
            <w:tcW w:w="2214" w:type="pct"/>
          </w:tcPr>
          <w:p w14:paraId="68338BE5" w14:textId="1C8AB905" w:rsidR="00C67184" w:rsidRDefault="00C67184" w:rsidP="00C67184">
            <w:pPr>
              <w:rPr>
                <w:rFonts w:ascii="Cambria" w:hAnsi="Cambria"/>
              </w:rPr>
            </w:pPr>
            <w:r>
              <w:rPr>
                <w:rFonts w:ascii="Cambria" w:hAnsi="Cambria"/>
              </w:rPr>
              <w:t>Proved that the plum pudding model was incorrect</w:t>
            </w:r>
          </w:p>
          <w:p w14:paraId="7CBC7182" w14:textId="77777777" w:rsidR="0040615D" w:rsidRDefault="008468FC" w:rsidP="00C67184">
            <w:pPr>
              <w:rPr>
                <w:rFonts w:ascii="Cambria" w:hAnsi="Cambria"/>
              </w:rPr>
            </w:pPr>
            <w:r>
              <w:rPr>
                <w:rFonts w:ascii="Cambria" w:hAnsi="Cambria"/>
              </w:rPr>
              <w:t>Atom is mostly empty space with a very small positively charged nucleus</w:t>
            </w:r>
          </w:p>
          <w:p w14:paraId="43C98C3B" w14:textId="26207AA0" w:rsidR="008468FC" w:rsidRPr="007A39CA" w:rsidRDefault="008468FC" w:rsidP="00C67184">
            <w:pPr>
              <w:rPr>
                <w:rFonts w:ascii="Cambria" w:hAnsi="Cambria"/>
              </w:rPr>
            </w:pPr>
            <w:r>
              <w:rPr>
                <w:rFonts w:ascii="Cambria" w:hAnsi="Cambria"/>
              </w:rPr>
              <w:t>The positively-charged nucleus of the atom was circled by negatively-charged particles called electrons</w:t>
            </w:r>
          </w:p>
        </w:tc>
      </w:tr>
      <w:tr w:rsidR="0040615D" w:rsidRPr="007A39CA" w14:paraId="38123AFE" w14:textId="77777777" w:rsidTr="0040615D">
        <w:tc>
          <w:tcPr>
            <w:tcW w:w="572" w:type="pct"/>
          </w:tcPr>
          <w:p w14:paraId="22A03633" w14:textId="645B8594" w:rsidR="0040615D" w:rsidRPr="007A39CA" w:rsidRDefault="0040615D" w:rsidP="00C67184">
            <w:pPr>
              <w:rPr>
                <w:rFonts w:ascii="Cambria" w:hAnsi="Cambria"/>
                <w:b/>
              </w:rPr>
            </w:pPr>
            <w:r w:rsidRPr="007A39CA">
              <w:rPr>
                <w:rFonts w:ascii="Cambria" w:hAnsi="Cambria"/>
                <w:b/>
              </w:rPr>
              <w:t>Experiment</w:t>
            </w:r>
          </w:p>
        </w:tc>
        <w:tc>
          <w:tcPr>
            <w:tcW w:w="2214" w:type="pct"/>
          </w:tcPr>
          <w:p w14:paraId="774C10C0" w14:textId="5A2957EF" w:rsidR="0040615D" w:rsidRDefault="008468FC" w:rsidP="00C67184">
            <w:pPr>
              <w:rPr>
                <w:rFonts w:ascii="Cambria" w:hAnsi="Cambria"/>
              </w:rPr>
            </w:pPr>
            <w:r>
              <w:rPr>
                <w:rFonts w:ascii="Cambria" w:hAnsi="Cambria"/>
              </w:rPr>
              <w:t>Cathode ray experiment</w:t>
            </w:r>
          </w:p>
          <w:p w14:paraId="19510EA4" w14:textId="44C01ED5" w:rsidR="007C6168" w:rsidRDefault="007C6168" w:rsidP="007C6168">
            <w:pPr>
              <w:pStyle w:val="ListParagraph"/>
              <w:numPr>
                <w:ilvl w:val="0"/>
                <w:numId w:val="4"/>
              </w:numPr>
              <w:rPr>
                <w:rFonts w:ascii="Cambria" w:hAnsi="Cambria"/>
              </w:rPr>
            </w:pPr>
            <w:r>
              <w:rPr>
                <w:rFonts w:ascii="Cambria" w:hAnsi="Cambria"/>
              </w:rPr>
              <w:t>Discovered electrons by accident when he was studying electricity</w:t>
            </w:r>
          </w:p>
          <w:p w14:paraId="27B71D3D" w14:textId="36A45A91" w:rsidR="0040615D" w:rsidRPr="007C6168" w:rsidRDefault="007C6168" w:rsidP="00C67184">
            <w:pPr>
              <w:pStyle w:val="ListParagraph"/>
              <w:numPr>
                <w:ilvl w:val="0"/>
                <w:numId w:val="4"/>
              </w:numPr>
              <w:rPr>
                <w:rFonts w:ascii="Cambria" w:hAnsi="Cambria"/>
              </w:rPr>
            </w:pPr>
            <w:r>
              <w:rPr>
                <w:rFonts w:ascii="Cambria" w:hAnsi="Cambria"/>
              </w:rPr>
              <w:t>Used a glass tube (cathode ray tube) to discover that atoms must have negatively charged subatomic particles (electrons)</w:t>
            </w:r>
            <w:bookmarkStart w:id="0" w:name="_GoBack"/>
            <w:bookmarkEnd w:id="0"/>
          </w:p>
        </w:tc>
        <w:tc>
          <w:tcPr>
            <w:tcW w:w="2214" w:type="pct"/>
          </w:tcPr>
          <w:p w14:paraId="10E8ACB7" w14:textId="77777777" w:rsidR="0040615D" w:rsidRDefault="008468FC" w:rsidP="00C67184">
            <w:pPr>
              <w:rPr>
                <w:rFonts w:ascii="Cambria" w:hAnsi="Cambria"/>
              </w:rPr>
            </w:pPr>
            <w:r w:rsidRPr="008468FC">
              <w:rPr>
                <w:rFonts w:ascii="Cambria" w:hAnsi="Cambria"/>
              </w:rPr>
              <w:t>Gold foil experiment</w:t>
            </w:r>
          </w:p>
          <w:p w14:paraId="2EED5A5B" w14:textId="77777777" w:rsidR="00C67184" w:rsidRDefault="00C67184" w:rsidP="00C67184">
            <w:pPr>
              <w:pStyle w:val="ListParagraph"/>
              <w:numPr>
                <w:ilvl w:val="0"/>
                <w:numId w:val="3"/>
              </w:numPr>
              <w:rPr>
                <w:rFonts w:ascii="Cambria" w:hAnsi="Cambria"/>
              </w:rPr>
            </w:pPr>
            <w:r>
              <w:rPr>
                <w:rFonts w:ascii="Cambria" w:hAnsi="Cambria"/>
              </w:rPr>
              <w:t>Fired a bunch of small, positively-charged particles (alpha particles) at a sheet of gold foil</w:t>
            </w:r>
          </w:p>
          <w:p w14:paraId="1ADBEC8D" w14:textId="77777777" w:rsidR="00C67184" w:rsidRDefault="00C67184" w:rsidP="00C67184">
            <w:pPr>
              <w:pStyle w:val="ListParagraph"/>
              <w:numPr>
                <w:ilvl w:val="0"/>
                <w:numId w:val="3"/>
              </w:numPr>
              <w:rPr>
                <w:rFonts w:ascii="Cambria" w:hAnsi="Cambria"/>
              </w:rPr>
            </w:pPr>
            <w:r>
              <w:rPr>
                <w:rFonts w:ascii="Cambria" w:hAnsi="Cambria"/>
              </w:rPr>
              <w:t>If the plum-pudding model had been correct, the alpha particles would have bounced back at Rutherford because they would hit the positive ball of atoms</w:t>
            </w:r>
          </w:p>
          <w:p w14:paraId="041F9136" w14:textId="77777777" w:rsidR="00C67184" w:rsidRDefault="00C67184" w:rsidP="00C67184">
            <w:pPr>
              <w:pStyle w:val="ListParagraph"/>
              <w:numPr>
                <w:ilvl w:val="0"/>
                <w:numId w:val="3"/>
              </w:numPr>
              <w:rPr>
                <w:rFonts w:ascii="Cambria" w:hAnsi="Cambria"/>
              </w:rPr>
            </w:pPr>
            <w:r>
              <w:rPr>
                <w:rFonts w:ascii="Cambria" w:hAnsi="Cambria"/>
              </w:rPr>
              <w:t>A few of them did bounce back, but most of them passed right through the foil</w:t>
            </w:r>
          </w:p>
          <w:p w14:paraId="3884852C" w14:textId="77777777" w:rsidR="00C67184" w:rsidRDefault="00C67184" w:rsidP="00B91735">
            <w:pPr>
              <w:pStyle w:val="ListParagraph"/>
              <w:numPr>
                <w:ilvl w:val="0"/>
                <w:numId w:val="3"/>
              </w:numPr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Rutherford </w:t>
            </w:r>
            <w:r w:rsidR="00B91735">
              <w:rPr>
                <w:rFonts w:ascii="Cambria" w:hAnsi="Cambria"/>
              </w:rPr>
              <w:t>thought this meant that all of the positive charge of an atom was in a tiny nucleus</w:t>
            </w:r>
            <w:r>
              <w:rPr>
                <w:rFonts w:ascii="Cambria" w:hAnsi="Cambria"/>
              </w:rPr>
              <w:t xml:space="preserve"> </w:t>
            </w:r>
          </w:p>
          <w:p w14:paraId="36E987F9" w14:textId="5FEAE08E" w:rsidR="007C6168" w:rsidRPr="007C6168" w:rsidRDefault="007C6168" w:rsidP="007C6168">
            <w:pPr>
              <w:ind w:left="360"/>
              <w:rPr>
                <w:rFonts w:ascii="Cambria" w:hAnsi="Cambria"/>
              </w:rPr>
            </w:pPr>
          </w:p>
        </w:tc>
      </w:tr>
      <w:tr w:rsidR="0040615D" w:rsidRPr="007A39CA" w14:paraId="395B8F73" w14:textId="77777777" w:rsidTr="0040615D">
        <w:tc>
          <w:tcPr>
            <w:tcW w:w="572" w:type="pct"/>
          </w:tcPr>
          <w:p w14:paraId="2E6DEC74" w14:textId="26D2DD1D" w:rsidR="0040615D" w:rsidRPr="007A39CA" w:rsidRDefault="0040615D" w:rsidP="00C67184">
            <w:pPr>
              <w:rPr>
                <w:rFonts w:ascii="Cambria" w:hAnsi="Cambria"/>
                <w:b/>
              </w:rPr>
            </w:pPr>
            <w:r w:rsidRPr="007A39CA">
              <w:rPr>
                <w:rFonts w:ascii="Cambria" w:hAnsi="Cambria"/>
                <w:b/>
              </w:rPr>
              <w:t>Drawing of the Atom</w:t>
            </w:r>
          </w:p>
        </w:tc>
        <w:tc>
          <w:tcPr>
            <w:tcW w:w="2214" w:type="pct"/>
          </w:tcPr>
          <w:p w14:paraId="23F69F7C" w14:textId="0F9E4C82" w:rsidR="008468FC" w:rsidRDefault="007C6168" w:rsidP="008468FC">
            <w:pPr>
              <w:rPr>
                <w:rFonts w:ascii="Cambria" w:hAnsi="Cambria"/>
              </w:rPr>
            </w:pPr>
            <w:r>
              <w:rPr>
                <w:rFonts w:ascii="Cambria" w:hAnsi="Cambria"/>
                <w:noProof/>
              </w:rPr>
              <w:drawing>
                <wp:anchor distT="0" distB="0" distL="114300" distR="114300" simplePos="0" relativeHeight="251661312" behindDoc="0" locked="0" layoutInCell="1" allowOverlap="1" wp14:anchorId="3D61C606" wp14:editId="694FE156">
                  <wp:simplePos x="0" y="0"/>
                  <wp:positionH relativeFrom="column">
                    <wp:posOffset>10160</wp:posOffset>
                  </wp:positionH>
                  <wp:positionV relativeFrom="paragraph">
                    <wp:posOffset>182245</wp:posOffset>
                  </wp:positionV>
                  <wp:extent cx="1642745" cy="1732915"/>
                  <wp:effectExtent l="0" t="0" r="8255" b="0"/>
                  <wp:wrapThrough wrapText="bothSides">
                    <wp:wrapPolygon edited="0">
                      <wp:start x="0" y="0"/>
                      <wp:lineTo x="0" y="21212"/>
                      <wp:lineTo x="21375" y="21212"/>
                      <wp:lineTo x="21375" y="0"/>
                      <wp:lineTo x="0" y="0"/>
                    </wp:wrapPolygon>
                  </wp:wrapThrough>
                  <wp:docPr id="2" name="Picture 2" descr="http://www2.kutl.kyushu-u.ac.jp/seminar/MicroWorld1_E/Part2_E/P24_E/Thomson_model_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3" descr="http://www2.kutl.kyushu-u.ac.jp/seminar/MicroWorld1_E/Part2_E/P24_E/Thomson_model_E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r:link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42745" cy="17329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8468FC">
              <w:rPr>
                <w:rFonts w:ascii="Cambria" w:hAnsi="Cambria"/>
              </w:rPr>
              <w:t>Plum pudding model:</w:t>
            </w:r>
          </w:p>
          <w:p w14:paraId="700E3258" w14:textId="7A905F20" w:rsidR="008468FC" w:rsidRDefault="008468FC" w:rsidP="008468FC">
            <w:pPr>
              <w:rPr>
                <w:rFonts w:ascii="Cambria" w:hAnsi="Cambria"/>
              </w:rPr>
            </w:pPr>
          </w:p>
          <w:p w14:paraId="052ECA27" w14:textId="77777777" w:rsidR="007C6168" w:rsidRDefault="008468FC" w:rsidP="008468FC">
            <w:pPr>
              <w:rPr>
                <w:rFonts w:ascii="Cambria" w:hAnsi="Cambria"/>
                <w:noProof/>
              </w:rPr>
            </w:pPr>
            <w:r>
              <w:rPr>
                <w:rFonts w:ascii="Cambria" w:hAnsi="Cambria"/>
                <w:noProof/>
              </w:rPr>
              <w:t xml:space="preserve"> </w:t>
            </w:r>
          </w:p>
          <w:p w14:paraId="04B8E0BD" w14:textId="77777777" w:rsidR="007C6168" w:rsidRDefault="007C6168" w:rsidP="008468FC">
            <w:pPr>
              <w:rPr>
                <w:rFonts w:ascii="Cambria" w:hAnsi="Cambria"/>
                <w:noProof/>
              </w:rPr>
            </w:pPr>
          </w:p>
          <w:p w14:paraId="332C2EEB" w14:textId="6F0DEFE4" w:rsidR="008468FC" w:rsidRPr="007A39CA" w:rsidRDefault="008468FC" w:rsidP="008468FC">
            <w:pPr>
              <w:rPr>
                <w:rFonts w:ascii="Cambria" w:hAnsi="Cambria"/>
              </w:rPr>
            </w:pPr>
            <w:r>
              <w:rPr>
                <w:rFonts w:ascii="Cambria" w:hAnsi="Cambria"/>
                <w:noProof/>
              </w:rPr>
              <w:t>Positively-charged pudding, negatively-charged plums (electrons)</w:t>
            </w:r>
          </w:p>
        </w:tc>
        <w:tc>
          <w:tcPr>
            <w:tcW w:w="2214" w:type="pct"/>
          </w:tcPr>
          <w:p w14:paraId="2A765B48" w14:textId="0214E247" w:rsidR="008468FC" w:rsidRPr="008468FC" w:rsidRDefault="008468FC" w:rsidP="008468FC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editId="11D992EE">
                      <wp:simplePos x="0" y="0"/>
                      <wp:positionH relativeFrom="column">
                        <wp:posOffset>1417955</wp:posOffset>
                      </wp:positionH>
                      <wp:positionV relativeFrom="paragraph">
                        <wp:posOffset>682625</wp:posOffset>
                      </wp:positionV>
                      <wp:extent cx="463550" cy="474980"/>
                      <wp:effectExtent l="76200" t="76200" r="95250" b="134620"/>
                      <wp:wrapThrough wrapText="bothSides">
                        <wp:wrapPolygon edited="0">
                          <wp:start x="5918" y="-3465"/>
                          <wp:lineTo x="-3551" y="-2310"/>
                          <wp:lineTo x="-3551" y="18481"/>
                          <wp:lineTo x="4734" y="26567"/>
                          <wp:lineTo x="16570" y="26567"/>
                          <wp:lineTo x="17753" y="25412"/>
                          <wp:lineTo x="24855" y="17326"/>
                          <wp:lineTo x="24855" y="10396"/>
                          <wp:lineTo x="17753" y="-2310"/>
                          <wp:lineTo x="15386" y="-3465"/>
                          <wp:lineTo x="5918" y="-3465"/>
                        </wp:wrapPolygon>
                      </wp:wrapThrough>
                      <wp:docPr id="6" name="Oval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63550" cy="47498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0000"/>
                              </a:solidFill>
                              <a:ln w="38100">
                                <a:solidFill>
                                  <a:srgbClr val="F2F2F2"/>
                                </a:solidFill>
                                <a:round/>
                                <a:headEnd/>
                                <a:tailEnd/>
                              </a:ln>
                              <a:effectLst>
                                <a:outerShdw blurRad="63500" dist="29783" dir="3885598" algn="ctr" rotWithShape="0">
                                  <a:srgbClr val="7F7F7F">
                                    <a:alpha val="50000"/>
                                  </a:srgbClr>
                                </a:outerShdw>
                              </a:effec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Oval 6" o:spid="_x0000_s1026" style="position:absolute;margin-left:111.65pt;margin-top:53.75pt;width:36.5pt;height:37.4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" fillcolor="black" strokecolor="#f2f2f2" strokeweight="3pt">
                      <v:shadow on="t" color="#7f7f7f" opacity=".5" offset="1pt"/>
                      <w10:wrap type="through"/>
                    </v:oval>
                  </w:pict>
                </mc:Fallback>
              </mc:AlternateContent>
            </w:r>
            <w:r>
              <w:t>Peach model:</w:t>
            </w:r>
          </w:p>
          <w:p w14:paraId="1618670A" w14:textId="76396401" w:rsidR="0040615D" w:rsidRDefault="007C6168" w:rsidP="00C67184">
            <w:pPr>
              <w:rPr>
                <w:rFonts w:ascii="Cambria" w:hAnsi="Cambria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editId="2E5A4D68">
                      <wp:simplePos x="0" y="0"/>
                      <wp:positionH relativeFrom="column">
                        <wp:posOffset>732155</wp:posOffset>
                      </wp:positionH>
                      <wp:positionV relativeFrom="paragraph">
                        <wp:posOffset>64135</wp:posOffset>
                      </wp:positionV>
                      <wp:extent cx="1493520" cy="1468755"/>
                      <wp:effectExtent l="0" t="0" r="30480" b="29845"/>
                      <wp:wrapThrough wrapText="bothSides">
                        <wp:wrapPolygon edited="0">
                          <wp:start x="7347" y="0"/>
                          <wp:lineTo x="4041" y="1494"/>
                          <wp:lineTo x="0" y="4856"/>
                          <wp:lineTo x="0" y="14568"/>
                          <wp:lineTo x="1469" y="17930"/>
                          <wp:lineTo x="1469" y="18304"/>
                          <wp:lineTo x="6612" y="21665"/>
                          <wp:lineTo x="7347" y="21665"/>
                          <wp:lineTo x="14327" y="21665"/>
                          <wp:lineTo x="15061" y="21665"/>
                          <wp:lineTo x="20204" y="18304"/>
                          <wp:lineTo x="20204" y="17930"/>
                          <wp:lineTo x="21673" y="14568"/>
                          <wp:lineTo x="21673" y="4856"/>
                          <wp:lineTo x="17633" y="1494"/>
                          <wp:lineTo x="14327" y="0"/>
                          <wp:lineTo x="7347" y="0"/>
                        </wp:wrapPolygon>
                      </wp:wrapThrough>
                      <wp:docPr id="5" name="Oval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493520" cy="146875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Oval 5" o:spid="_x0000_s1026" style="position:absolute;margin-left:57.65pt;margin-top:5.05pt;width:117.6pt;height:115.6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">
                      <w10:wrap type="through"/>
                    </v:oval>
                  </w:pict>
                </mc:Fallback>
              </mc:AlternateContent>
            </w:r>
          </w:p>
          <w:p w14:paraId="4110B77A" w14:textId="31DAEFED" w:rsidR="008468FC" w:rsidRPr="008468FC" w:rsidRDefault="008468FC" w:rsidP="00C67184">
            <w:pPr>
              <w:rPr>
                <w:rFonts w:ascii="Cambria" w:hAnsi="Cambria"/>
              </w:rPr>
            </w:pPr>
          </w:p>
        </w:tc>
      </w:tr>
    </w:tbl>
    <w:p w14:paraId="089AF73D" w14:textId="244EFB78" w:rsidR="009F6766" w:rsidRDefault="009F6766"/>
    <w:sectPr w:rsidR="009F6766" w:rsidSect="0040615D">
      <w:headerReference w:type="default" r:id="rId10"/>
      <w:pgSz w:w="15840" w:h="12240" w:orient="landscape"/>
      <w:pgMar w:top="1080" w:right="1080" w:bottom="108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D1BEE34" w14:textId="77777777" w:rsidR="00C67184" w:rsidRDefault="00C67184" w:rsidP="0040615D">
      <w:r>
        <w:separator/>
      </w:r>
    </w:p>
  </w:endnote>
  <w:endnote w:type="continuationSeparator" w:id="0">
    <w:p w14:paraId="73080B9A" w14:textId="77777777" w:rsidR="00C67184" w:rsidRDefault="00C67184" w:rsidP="004061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50127A5" w14:textId="77777777" w:rsidR="00C67184" w:rsidRDefault="00C67184" w:rsidP="0040615D">
      <w:r>
        <w:separator/>
      </w:r>
    </w:p>
  </w:footnote>
  <w:footnote w:type="continuationSeparator" w:id="0">
    <w:p w14:paraId="0BEE54FD" w14:textId="77777777" w:rsidR="00C67184" w:rsidRDefault="00C67184" w:rsidP="0040615D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653A49F" w14:textId="77777777" w:rsidR="00C67184" w:rsidRDefault="00C67184">
    <w:pPr>
      <w:pStyle w:val="Header"/>
      <w:rPr>
        <w:rFonts w:ascii="Times New Roman" w:hAnsi="Times New Roman" w:cs="Times New Roman"/>
      </w:rPr>
    </w:pPr>
    <w:r w:rsidRPr="0040615D">
      <w:rPr>
        <w:rFonts w:ascii="Times New Roman" w:hAnsi="Times New Roman" w:cs="Times New Roman"/>
      </w:rPr>
      <w:t xml:space="preserve">Name: </w:t>
    </w:r>
    <w:r>
      <w:rPr>
        <w:rFonts w:ascii="Times New Roman" w:hAnsi="Times New Roman" w:cs="Times New Roman"/>
      </w:rPr>
      <w:t>____________________________________</w:t>
    </w:r>
    <w:r>
      <w:rPr>
        <w:rFonts w:ascii="Times New Roman" w:hAnsi="Times New Roman" w:cs="Times New Roman"/>
      </w:rPr>
      <w:tab/>
      <w:t>Period: _________</w:t>
    </w:r>
    <w:r>
      <w:rPr>
        <w:rFonts w:ascii="Times New Roman" w:hAnsi="Times New Roman" w:cs="Times New Roman"/>
      </w:rPr>
      <w:tab/>
      <w:t>Date: _________________</w:t>
    </w:r>
  </w:p>
  <w:p w14:paraId="11DF3F6E" w14:textId="77777777" w:rsidR="00C67184" w:rsidRPr="0040615D" w:rsidRDefault="00C67184">
    <w:pPr>
      <w:pStyle w:val="Header"/>
      <w:rPr>
        <w:rFonts w:ascii="Times New Roman" w:hAnsi="Times New Roman" w:cs="Times New Roman"/>
      </w:rPr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13383D"/>
    <w:multiLevelType w:val="hybridMultilevel"/>
    <w:tmpl w:val="90E8B2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D0F2E5A"/>
    <w:multiLevelType w:val="hybridMultilevel"/>
    <w:tmpl w:val="E4CE796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93651EE"/>
    <w:multiLevelType w:val="hybridMultilevel"/>
    <w:tmpl w:val="D5328F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7F94485"/>
    <w:multiLevelType w:val="hybridMultilevel"/>
    <w:tmpl w:val="B7D60AC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615D"/>
    <w:rsid w:val="002C460E"/>
    <w:rsid w:val="0040615D"/>
    <w:rsid w:val="007A39CA"/>
    <w:rsid w:val="007C6168"/>
    <w:rsid w:val="008468FC"/>
    <w:rsid w:val="009F6766"/>
    <w:rsid w:val="00B91735"/>
    <w:rsid w:val="00C67184"/>
    <w:rsid w:val="00C918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32"/>
    <o:shapelayout v:ext="edit">
      <o:idmap v:ext="edit" data="1"/>
    </o:shapelayout>
  </w:shapeDefaults>
  <w:decimalSymbol w:val="."/>
  <w:listSeparator w:val=","/>
  <w14:docId w14:val="3B056DB9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0615D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0615D"/>
  </w:style>
  <w:style w:type="paragraph" w:styleId="Footer">
    <w:name w:val="footer"/>
    <w:basedOn w:val="Normal"/>
    <w:link w:val="FooterChar"/>
    <w:uiPriority w:val="99"/>
    <w:unhideWhenUsed/>
    <w:rsid w:val="0040615D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0615D"/>
  </w:style>
  <w:style w:type="table" w:styleId="TableGrid">
    <w:name w:val="Table Grid"/>
    <w:basedOn w:val="TableNormal"/>
    <w:uiPriority w:val="59"/>
    <w:rsid w:val="0040615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7A39C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468FC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468FC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0615D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0615D"/>
  </w:style>
  <w:style w:type="paragraph" w:styleId="Footer">
    <w:name w:val="footer"/>
    <w:basedOn w:val="Normal"/>
    <w:link w:val="FooterChar"/>
    <w:uiPriority w:val="99"/>
    <w:unhideWhenUsed/>
    <w:rsid w:val="0040615D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0615D"/>
  </w:style>
  <w:style w:type="table" w:styleId="TableGrid">
    <w:name w:val="Table Grid"/>
    <w:basedOn w:val="TableNormal"/>
    <w:uiPriority w:val="59"/>
    <w:rsid w:val="0040615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7A39C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468FC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468FC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image" Target="media/image1.jpeg"/><Relationship Id="rId9" Type="http://schemas.openxmlformats.org/officeDocument/2006/relationships/image" Target="file://localhost/Users/racheleggleston/Desktop/2012-2013/Unit%202/Classwork/http://www2.kutl.kyushu-u.ac.jp/seminar/MicroWorld1_E/Part2_E/P24_E/Thomson_model_E.jpg" TargetMode="External"/><Relationship Id="rId10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3</Pages>
  <Words>370</Words>
  <Characters>2115</Characters>
  <Application>Microsoft Macintosh Word</Application>
  <DocSecurity>0</DocSecurity>
  <Lines>17</Lines>
  <Paragraphs>4</Paragraphs>
  <ScaleCrop>false</ScaleCrop>
  <Company/>
  <LinksUpToDate>false</LinksUpToDate>
  <CharactersWithSpaces>2481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Rachel Eggleston</dc:creator>
  <cp:keywords/>
  <dc:description/>
  <cp:lastModifiedBy>Rachel Eggleston</cp:lastModifiedBy>
  <cp:revision>6</cp:revision>
  <dcterms:created xsi:type="dcterms:W3CDTF">2012-10-10T01:16:00Z</dcterms:created>
  <dcterms:modified xsi:type="dcterms:W3CDTF">2012-10-10T01:38:00Z</dcterms:modified>
</cp:coreProperties>
</file>